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5D3" w:rsidRDefault="002D45D3" w:rsidP="009B6375">
      <w:pPr>
        <w:jc w:val="center"/>
        <w:rPr>
          <w:rFonts w:ascii="Arial" w:hAnsi="Arial" w:cs="Arial"/>
          <w:b/>
          <w:u w:val="single"/>
        </w:rPr>
      </w:pPr>
      <w:bookmarkStart w:id="0" w:name="_GoBack"/>
      <w:bookmarkEnd w:id="0"/>
      <w:r w:rsidRPr="00031811">
        <w:rPr>
          <w:rFonts w:ascii="Arial" w:hAnsi="Arial" w:cs="Arial"/>
          <w:b/>
          <w:u w:val="single"/>
        </w:rPr>
        <w:t>Charles Road Surgery</w:t>
      </w:r>
    </w:p>
    <w:p w:rsidR="002D45D3" w:rsidRPr="00031811" w:rsidRDefault="00FE312C" w:rsidP="009B6375">
      <w:pPr>
        <w:jc w:val="center"/>
        <w:rPr>
          <w:rFonts w:ascii="Arial" w:hAnsi="Arial" w:cs="Arial"/>
          <w:b/>
          <w:u w:val="single"/>
        </w:rPr>
      </w:pPr>
      <w:r>
        <w:rPr>
          <w:rFonts w:ascii="Arial" w:hAnsi="Arial" w:cs="Arial"/>
          <w:b/>
          <w:u w:val="single"/>
        </w:rPr>
        <w:t>16.03.2023</w:t>
      </w:r>
    </w:p>
    <w:p w:rsidR="002D45D3" w:rsidRPr="00CA0352" w:rsidRDefault="00CA0352" w:rsidP="009B6375">
      <w:pPr>
        <w:jc w:val="center"/>
        <w:rPr>
          <w:rFonts w:ascii="Arial" w:hAnsi="Arial" w:cs="Arial"/>
        </w:rPr>
      </w:pPr>
      <w:r w:rsidRPr="00CA0352">
        <w:rPr>
          <w:rFonts w:ascii="Arial" w:hAnsi="Arial" w:cs="Arial"/>
        </w:rPr>
        <w:t>Meeting was held at the surgery in the conference room</w:t>
      </w:r>
    </w:p>
    <w:p w:rsidR="008C3F93" w:rsidRDefault="002D45D3" w:rsidP="009B6375">
      <w:pPr>
        <w:rPr>
          <w:rFonts w:ascii="Arial" w:hAnsi="Arial" w:cs="Arial"/>
          <w:b/>
          <w:u w:val="single"/>
        </w:rPr>
      </w:pPr>
      <w:r w:rsidRPr="002D45D3">
        <w:rPr>
          <w:rFonts w:ascii="Arial" w:hAnsi="Arial" w:cs="Arial"/>
          <w:b/>
          <w:u w:val="single"/>
        </w:rPr>
        <w:t>Attendees:</w:t>
      </w:r>
    </w:p>
    <w:p w:rsidR="002D45D3" w:rsidRDefault="002D45D3" w:rsidP="009B6375">
      <w:pPr>
        <w:spacing w:after="0"/>
        <w:rPr>
          <w:rFonts w:ascii="Arial" w:hAnsi="Arial" w:cs="Arial"/>
        </w:rPr>
      </w:pPr>
      <w:r>
        <w:rPr>
          <w:rFonts w:ascii="Arial" w:hAnsi="Arial" w:cs="Arial"/>
        </w:rPr>
        <w:t>Dr Amir Zafar</w:t>
      </w:r>
    </w:p>
    <w:p w:rsidR="002D45D3" w:rsidRDefault="002D45D3" w:rsidP="009B6375">
      <w:pPr>
        <w:spacing w:after="0"/>
        <w:rPr>
          <w:rFonts w:ascii="Arial" w:hAnsi="Arial" w:cs="Arial"/>
        </w:rPr>
      </w:pPr>
      <w:r>
        <w:rPr>
          <w:rFonts w:ascii="Arial" w:hAnsi="Arial" w:cs="Arial"/>
        </w:rPr>
        <w:t>Dr Arif Zafar</w:t>
      </w:r>
    </w:p>
    <w:p w:rsidR="00785E90" w:rsidRDefault="00785E90" w:rsidP="009B6375">
      <w:pPr>
        <w:spacing w:after="0"/>
        <w:rPr>
          <w:rFonts w:ascii="Arial" w:hAnsi="Arial" w:cs="Arial"/>
        </w:rPr>
      </w:pPr>
      <w:r>
        <w:rPr>
          <w:rFonts w:ascii="Arial" w:hAnsi="Arial" w:cs="Arial"/>
        </w:rPr>
        <w:t>Dr Sangita Sarkar</w:t>
      </w:r>
    </w:p>
    <w:p w:rsidR="002D45D3" w:rsidRDefault="002D45D3" w:rsidP="009B6375">
      <w:pPr>
        <w:spacing w:after="0"/>
        <w:rPr>
          <w:rFonts w:ascii="Arial" w:hAnsi="Arial" w:cs="Arial"/>
        </w:rPr>
      </w:pPr>
      <w:r>
        <w:rPr>
          <w:rFonts w:ascii="Arial" w:hAnsi="Arial" w:cs="Arial"/>
        </w:rPr>
        <w:t>Miss Sameenah Bi</w:t>
      </w:r>
    </w:p>
    <w:p w:rsidR="00FE312C" w:rsidRDefault="00FE312C" w:rsidP="00FE312C">
      <w:pPr>
        <w:spacing w:after="0"/>
        <w:rPr>
          <w:rFonts w:ascii="Arial" w:hAnsi="Arial" w:cs="Arial"/>
        </w:rPr>
      </w:pPr>
      <w:r>
        <w:rPr>
          <w:rFonts w:ascii="Arial" w:hAnsi="Arial" w:cs="Arial"/>
        </w:rPr>
        <w:t>Ms Noorin Akhtar</w:t>
      </w:r>
    </w:p>
    <w:p w:rsidR="00FE312C" w:rsidRDefault="00FE312C" w:rsidP="009B6375">
      <w:pPr>
        <w:spacing w:after="0"/>
        <w:rPr>
          <w:rFonts w:ascii="Arial" w:hAnsi="Arial" w:cs="Arial"/>
        </w:rPr>
      </w:pPr>
      <w:r>
        <w:rPr>
          <w:rFonts w:ascii="Arial" w:hAnsi="Arial" w:cs="Arial"/>
        </w:rPr>
        <w:t>Miss Amna Bibi</w:t>
      </w:r>
    </w:p>
    <w:p w:rsidR="002D45D3" w:rsidRDefault="002D45D3" w:rsidP="009B6375">
      <w:pPr>
        <w:spacing w:after="0"/>
        <w:rPr>
          <w:rFonts w:ascii="Arial" w:hAnsi="Arial" w:cs="Arial"/>
        </w:rPr>
      </w:pPr>
      <w:r>
        <w:rPr>
          <w:rFonts w:ascii="Arial" w:hAnsi="Arial" w:cs="Arial"/>
        </w:rPr>
        <w:t>Mr K</w:t>
      </w:r>
      <w:r w:rsidR="002244D3">
        <w:rPr>
          <w:rFonts w:ascii="Arial" w:hAnsi="Arial" w:cs="Arial"/>
        </w:rPr>
        <w:t xml:space="preserve"> M</w:t>
      </w:r>
    </w:p>
    <w:p w:rsidR="002D45D3" w:rsidRDefault="002244D3" w:rsidP="009B6375">
      <w:pPr>
        <w:spacing w:after="0"/>
        <w:rPr>
          <w:rFonts w:ascii="Arial" w:hAnsi="Arial" w:cs="Arial"/>
        </w:rPr>
      </w:pPr>
      <w:r>
        <w:rPr>
          <w:rFonts w:ascii="Arial" w:hAnsi="Arial" w:cs="Arial"/>
        </w:rPr>
        <w:t xml:space="preserve">Ms I </w:t>
      </w:r>
      <w:r w:rsidR="002D45D3">
        <w:rPr>
          <w:rFonts w:ascii="Arial" w:hAnsi="Arial" w:cs="Arial"/>
        </w:rPr>
        <w:t>P</w:t>
      </w:r>
    </w:p>
    <w:p w:rsidR="002D45D3" w:rsidRDefault="002244D3" w:rsidP="009B6375">
      <w:pPr>
        <w:spacing w:after="0"/>
        <w:rPr>
          <w:rFonts w:ascii="Arial" w:hAnsi="Arial" w:cs="Arial"/>
        </w:rPr>
      </w:pPr>
      <w:r>
        <w:rPr>
          <w:rFonts w:ascii="Arial" w:hAnsi="Arial" w:cs="Arial"/>
        </w:rPr>
        <w:t xml:space="preserve">Mr H </w:t>
      </w:r>
      <w:r w:rsidR="002D45D3">
        <w:rPr>
          <w:rFonts w:ascii="Arial" w:hAnsi="Arial" w:cs="Arial"/>
        </w:rPr>
        <w:t>C</w:t>
      </w:r>
    </w:p>
    <w:p w:rsidR="002D45D3" w:rsidRDefault="002244D3" w:rsidP="009B6375">
      <w:pPr>
        <w:spacing w:after="0"/>
        <w:rPr>
          <w:rFonts w:ascii="Arial" w:hAnsi="Arial" w:cs="Arial"/>
        </w:rPr>
      </w:pPr>
      <w:r>
        <w:rPr>
          <w:rFonts w:ascii="Arial" w:hAnsi="Arial" w:cs="Arial"/>
        </w:rPr>
        <w:t>Mr T G</w:t>
      </w:r>
    </w:p>
    <w:p w:rsidR="00FE312C" w:rsidRDefault="00FE312C" w:rsidP="00FE312C">
      <w:pPr>
        <w:spacing w:after="0"/>
        <w:rPr>
          <w:rFonts w:ascii="Arial" w:hAnsi="Arial" w:cs="Arial"/>
        </w:rPr>
      </w:pPr>
      <w:r>
        <w:rPr>
          <w:rFonts w:ascii="Arial" w:hAnsi="Arial" w:cs="Arial"/>
        </w:rPr>
        <w:t>Mr S R</w:t>
      </w:r>
    </w:p>
    <w:p w:rsidR="002D45D3" w:rsidRDefault="002D45D3" w:rsidP="009B6375">
      <w:pPr>
        <w:rPr>
          <w:rFonts w:ascii="Arial" w:hAnsi="Arial" w:cs="Arial"/>
          <w:b/>
          <w:u w:val="single"/>
        </w:rPr>
      </w:pPr>
    </w:p>
    <w:p w:rsidR="002D45D3" w:rsidRDefault="002D45D3" w:rsidP="009B6375">
      <w:pPr>
        <w:rPr>
          <w:rFonts w:ascii="Arial" w:hAnsi="Arial" w:cs="Arial"/>
          <w:b/>
          <w:u w:val="single"/>
        </w:rPr>
      </w:pPr>
      <w:r>
        <w:rPr>
          <w:rFonts w:ascii="Arial" w:hAnsi="Arial" w:cs="Arial"/>
          <w:b/>
          <w:u w:val="single"/>
        </w:rPr>
        <w:t>Apologies:</w:t>
      </w:r>
    </w:p>
    <w:p w:rsidR="00785E90" w:rsidRDefault="00FE312C" w:rsidP="009B6375">
      <w:pPr>
        <w:spacing w:after="0"/>
        <w:rPr>
          <w:rFonts w:ascii="Arial" w:hAnsi="Arial" w:cs="Arial"/>
        </w:rPr>
      </w:pPr>
      <w:r>
        <w:rPr>
          <w:rFonts w:ascii="Arial" w:hAnsi="Arial" w:cs="Arial"/>
        </w:rPr>
        <w:t>Mr Mohammed Imran</w:t>
      </w:r>
    </w:p>
    <w:p w:rsidR="002D45D3" w:rsidRDefault="002244D3" w:rsidP="009B6375">
      <w:pPr>
        <w:spacing w:after="0"/>
        <w:rPr>
          <w:rFonts w:ascii="Arial" w:hAnsi="Arial" w:cs="Arial"/>
        </w:rPr>
      </w:pPr>
      <w:r>
        <w:rPr>
          <w:rFonts w:ascii="Arial" w:hAnsi="Arial" w:cs="Arial"/>
        </w:rPr>
        <w:t xml:space="preserve">Mrs N </w:t>
      </w:r>
      <w:r w:rsidR="002D45D3">
        <w:rPr>
          <w:rFonts w:ascii="Arial" w:hAnsi="Arial" w:cs="Arial"/>
        </w:rPr>
        <w:t>K</w:t>
      </w:r>
    </w:p>
    <w:p w:rsidR="00785E90" w:rsidRDefault="002244D3" w:rsidP="009B6375">
      <w:pPr>
        <w:spacing w:after="0"/>
        <w:rPr>
          <w:rFonts w:ascii="Arial" w:hAnsi="Arial" w:cs="Arial"/>
        </w:rPr>
      </w:pPr>
      <w:r>
        <w:rPr>
          <w:rFonts w:ascii="Arial" w:hAnsi="Arial" w:cs="Arial"/>
        </w:rPr>
        <w:t>Mr S</w:t>
      </w:r>
      <w:r w:rsidR="00785E90">
        <w:rPr>
          <w:rFonts w:ascii="Arial" w:hAnsi="Arial" w:cs="Arial"/>
        </w:rPr>
        <w:t xml:space="preserve"> R</w:t>
      </w:r>
    </w:p>
    <w:p w:rsidR="002D45D3" w:rsidRDefault="002244D3" w:rsidP="009B6375">
      <w:pPr>
        <w:spacing w:after="0"/>
        <w:rPr>
          <w:rFonts w:ascii="Arial" w:hAnsi="Arial" w:cs="Arial"/>
        </w:rPr>
      </w:pPr>
      <w:r>
        <w:rPr>
          <w:rFonts w:ascii="Arial" w:hAnsi="Arial" w:cs="Arial"/>
        </w:rPr>
        <w:t>Mr A M</w:t>
      </w:r>
    </w:p>
    <w:p w:rsidR="00CA0352" w:rsidRDefault="002244D3" w:rsidP="009B6375">
      <w:pPr>
        <w:spacing w:after="0"/>
        <w:rPr>
          <w:rFonts w:ascii="Arial" w:hAnsi="Arial" w:cs="Arial"/>
        </w:rPr>
      </w:pPr>
      <w:r>
        <w:rPr>
          <w:rFonts w:ascii="Arial" w:hAnsi="Arial" w:cs="Arial"/>
        </w:rPr>
        <w:t>Mrs F H</w:t>
      </w:r>
    </w:p>
    <w:p w:rsidR="00785E90" w:rsidRDefault="002244D3" w:rsidP="009B6375">
      <w:pPr>
        <w:spacing w:after="0"/>
        <w:rPr>
          <w:rFonts w:ascii="Arial" w:hAnsi="Arial" w:cs="Arial"/>
        </w:rPr>
      </w:pPr>
      <w:r>
        <w:rPr>
          <w:rFonts w:ascii="Arial" w:hAnsi="Arial" w:cs="Arial"/>
        </w:rPr>
        <w:t>Miss C</w:t>
      </w:r>
      <w:r w:rsidR="00785E90">
        <w:rPr>
          <w:rFonts w:ascii="Arial" w:hAnsi="Arial" w:cs="Arial"/>
        </w:rPr>
        <w:t xml:space="preserve"> W</w:t>
      </w:r>
    </w:p>
    <w:p w:rsidR="00785E90" w:rsidRDefault="00785E90" w:rsidP="009B6375">
      <w:pPr>
        <w:spacing w:after="0"/>
        <w:jc w:val="center"/>
        <w:rPr>
          <w:rFonts w:ascii="Arial" w:hAnsi="Arial" w:cs="Arial"/>
        </w:rPr>
      </w:pPr>
    </w:p>
    <w:p w:rsidR="00CA0352" w:rsidRPr="002D45D3" w:rsidRDefault="00CA0352" w:rsidP="009B6375">
      <w:pPr>
        <w:spacing w:after="0"/>
        <w:jc w:val="center"/>
        <w:rPr>
          <w:rFonts w:ascii="Arial" w:hAnsi="Arial" w:cs="Arial"/>
        </w:rPr>
      </w:pPr>
    </w:p>
    <w:p w:rsidR="002D45D3" w:rsidRPr="00CA0352" w:rsidRDefault="002D45D3" w:rsidP="009B6375">
      <w:pPr>
        <w:jc w:val="center"/>
        <w:rPr>
          <w:rFonts w:ascii="Arial" w:hAnsi="Arial" w:cs="Arial"/>
          <w:sz w:val="18"/>
        </w:rPr>
      </w:pPr>
    </w:p>
    <w:p w:rsidR="002D45D3" w:rsidRPr="00CA0352" w:rsidRDefault="002D45D3" w:rsidP="00372ADE">
      <w:pPr>
        <w:pStyle w:val="NoSpacing"/>
        <w:numPr>
          <w:ilvl w:val="0"/>
          <w:numId w:val="1"/>
        </w:numPr>
        <w:ind w:left="360"/>
        <w:jc w:val="both"/>
        <w:rPr>
          <w:rFonts w:ascii="Arial" w:hAnsi="Arial" w:cs="Arial"/>
          <w:b/>
          <w:u w:val="single"/>
        </w:rPr>
      </w:pPr>
      <w:r w:rsidRPr="00CA0352">
        <w:rPr>
          <w:rFonts w:ascii="Arial" w:hAnsi="Arial" w:cs="Arial"/>
          <w:b/>
          <w:u w:val="single"/>
        </w:rPr>
        <w:t>Introductions</w:t>
      </w:r>
    </w:p>
    <w:p w:rsidR="002D45D3" w:rsidRDefault="002D45D3" w:rsidP="00372ADE">
      <w:pPr>
        <w:pStyle w:val="NoSpacing"/>
        <w:ind w:left="360"/>
        <w:jc w:val="both"/>
        <w:rPr>
          <w:rFonts w:ascii="Arial" w:hAnsi="Arial" w:cs="Arial"/>
          <w:b/>
          <w:u w:val="single"/>
        </w:rPr>
      </w:pPr>
    </w:p>
    <w:p w:rsidR="00CA0352" w:rsidRPr="00CA0352" w:rsidRDefault="00CA0352" w:rsidP="00372ADE">
      <w:pPr>
        <w:pStyle w:val="NoSpacing"/>
        <w:ind w:left="360"/>
        <w:jc w:val="both"/>
        <w:rPr>
          <w:rFonts w:ascii="Arial" w:hAnsi="Arial" w:cs="Arial"/>
        </w:rPr>
      </w:pPr>
      <w:r>
        <w:rPr>
          <w:rFonts w:ascii="Arial" w:hAnsi="Arial" w:cs="Arial"/>
        </w:rPr>
        <w:t>Everyone introduced themselves around the table with Dr Amir as the host of the meeting.</w:t>
      </w:r>
    </w:p>
    <w:p w:rsidR="002D45D3" w:rsidRPr="00CA0352" w:rsidRDefault="002D45D3" w:rsidP="00372ADE">
      <w:pPr>
        <w:pStyle w:val="NoSpacing"/>
        <w:jc w:val="both"/>
        <w:rPr>
          <w:rFonts w:ascii="Arial" w:hAnsi="Arial" w:cs="Arial"/>
          <w:b/>
          <w:u w:val="single"/>
        </w:rPr>
      </w:pPr>
    </w:p>
    <w:p w:rsidR="002D45D3" w:rsidRPr="00CA0352" w:rsidRDefault="002D45D3" w:rsidP="00372ADE">
      <w:pPr>
        <w:pStyle w:val="NoSpacing"/>
        <w:numPr>
          <w:ilvl w:val="0"/>
          <w:numId w:val="1"/>
        </w:numPr>
        <w:ind w:left="360"/>
        <w:jc w:val="both"/>
        <w:rPr>
          <w:rFonts w:ascii="Arial" w:hAnsi="Arial" w:cs="Arial"/>
          <w:b/>
          <w:u w:val="single"/>
        </w:rPr>
      </w:pPr>
      <w:r w:rsidRPr="00CA0352">
        <w:rPr>
          <w:rFonts w:ascii="Arial" w:hAnsi="Arial" w:cs="Arial"/>
          <w:b/>
          <w:u w:val="single"/>
        </w:rPr>
        <w:t>Minutes from Previous Meeting</w:t>
      </w:r>
    </w:p>
    <w:p w:rsidR="002D45D3" w:rsidRDefault="002D45D3" w:rsidP="00372ADE">
      <w:pPr>
        <w:pStyle w:val="ListParagraph"/>
        <w:ind w:left="360"/>
        <w:jc w:val="both"/>
        <w:rPr>
          <w:rFonts w:ascii="Arial" w:hAnsi="Arial" w:cs="Arial"/>
          <w:b/>
          <w:u w:val="single"/>
        </w:rPr>
      </w:pPr>
    </w:p>
    <w:p w:rsidR="00CA0352" w:rsidRDefault="00CA0352" w:rsidP="00372ADE">
      <w:pPr>
        <w:pStyle w:val="ListParagraph"/>
        <w:ind w:left="360"/>
        <w:jc w:val="both"/>
        <w:rPr>
          <w:rFonts w:ascii="Arial" w:hAnsi="Arial" w:cs="Arial"/>
        </w:rPr>
      </w:pPr>
      <w:r>
        <w:rPr>
          <w:rFonts w:ascii="Arial" w:hAnsi="Arial" w:cs="Arial"/>
        </w:rPr>
        <w:t xml:space="preserve">Last PPG meeting was held </w:t>
      </w:r>
      <w:r w:rsidR="00785E90">
        <w:rPr>
          <w:rFonts w:ascii="Arial" w:hAnsi="Arial" w:cs="Arial"/>
        </w:rPr>
        <w:t xml:space="preserve">at the practice in </w:t>
      </w:r>
      <w:r w:rsidR="00FE312C">
        <w:rPr>
          <w:rFonts w:ascii="Arial" w:hAnsi="Arial" w:cs="Arial"/>
        </w:rPr>
        <w:t>June 2022</w:t>
      </w:r>
    </w:p>
    <w:p w:rsidR="00785E90" w:rsidRPr="00FE312C" w:rsidRDefault="00CA0352" w:rsidP="00372ADE">
      <w:pPr>
        <w:pStyle w:val="ListParagraph"/>
        <w:ind w:left="360"/>
        <w:jc w:val="both"/>
        <w:rPr>
          <w:rFonts w:ascii="Arial" w:hAnsi="Arial" w:cs="Arial"/>
        </w:rPr>
      </w:pPr>
      <w:r>
        <w:rPr>
          <w:rFonts w:ascii="Arial" w:hAnsi="Arial" w:cs="Arial"/>
        </w:rPr>
        <w:t>Briefly went through agenda for the last PPG meeting.</w:t>
      </w:r>
    </w:p>
    <w:p w:rsidR="00785E90" w:rsidRPr="00FE312C" w:rsidRDefault="00785E90" w:rsidP="00372ADE">
      <w:pPr>
        <w:rPr>
          <w:rFonts w:ascii="Arial" w:hAnsi="Arial" w:cs="Arial"/>
        </w:rPr>
      </w:pPr>
    </w:p>
    <w:p w:rsidR="00785E90" w:rsidRPr="00785E90" w:rsidRDefault="00FE312C" w:rsidP="00372ADE">
      <w:pPr>
        <w:pStyle w:val="ListParagraph"/>
        <w:numPr>
          <w:ilvl w:val="0"/>
          <w:numId w:val="1"/>
        </w:numPr>
        <w:ind w:left="360"/>
        <w:rPr>
          <w:rFonts w:ascii="Arial" w:hAnsi="Arial" w:cs="Arial"/>
          <w:b/>
          <w:u w:val="single"/>
        </w:rPr>
      </w:pPr>
      <w:r>
        <w:rPr>
          <w:rFonts w:ascii="Arial" w:hAnsi="Arial" w:cs="Arial"/>
          <w:b/>
          <w:u w:val="single"/>
        </w:rPr>
        <w:t>New Practice Manager</w:t>
      </w:r>
    </w:p>
    <w:p w:rsidR="00BA20AF" w:rsidRDefault="00D363DC" w:rsidP="00372ADE">
      <w:pPr>
        <w:pStyle w:val="NoSpacing"/>
        <w:rPr>
          <w:rFonts w:ascii="Arial" w:hAnsi="Arial" w:cs="Arial"/>
        </w:rPr>
      </w:pPr>
      <w:r>
        <w:rPr>
          <w:rFonts w:ascii="Arial" w:hAnsi="Arial" w:cs="Arial"/>
        </w:rPr>
        <w:t>Losing Noorin Akhtar – Practice Manager who has been with us for 8 years. New practice manager Mohammed Imran starting. Admin Management roles were introduced to help out the practice manager and take some of the tasks from them</w:t>
      </w:r>
      <w:r w:rsidR="00AA64DD">
        <w:rPr>
          <w:rFonts w:ascii="Arial" w:hAnsi="Arial" w:cs="Arial"/>
        </w:rPr>
        <w:t xml:space="preserve">. Mohammed Imran not full time but </w:t>
      </w:r>
      <w:r>
        <w:rPr>
          <w:rFonts w:ascii="Arial" w:hAnsi="Arial" w:cs="Arial"/>
        </w:rPr>
        <w:t xml:space="preserve">will be working with us part time. </w:t>
      </w:r>
      <w:r w:rsidR="00AA64DD">
        <w:rPr>
          <w:rFonts w:ascii="Arial" w:hAnsi="Arial" w:cs="Arial"/>
        </w:rPr>
        <w:t>The h</w:t>
      </w:r>
      <w:r>
        <w:rPr>
          <w:rFonts w:ascii="Arial" w:hAnsi="Arial" w:cs="Arial"/>
        </w:rPr>
        <w:t xml:space="preserve">andover process </w:t>
      </w:r>
      <w:r w:rsidR="00AA64DD">
        <w:rPr>
          <w:rFonts w:ascii="Arial" w:hAnsi="Arial" w:cs="Arial"/>
        </w:rPr>
        <w:t xml:space="preserve">is </w:t>
      </w:r>
      <w:r>
        <w:rPr>
          <w:rFonts w:ascii="Arial" w:hAnsi="Arial" w:cs="Arial"/>
        </w:rPr>
        <w:t>in place.</w:t>
      </w:r>
    </w:p>
    <w:p w:rsidR="00785E90" w:rsidRDefault="00785E90" w:rsidP="00372ADE">
      <w:pPr>
        <w:pStyle w:val="NoSpacing"/>
        <w:rPr>
          <w:rFonts w:ascii="Arial" w:hAnsi="Arial" w:cs="Arial"/>
        </w:rPr>
      </w:pPr>
    </w:p>
    <w:p w:rsidR="00C76F45" w:rsidRDefault="00C76F45" w:rsidP="00372ADE">
      <w:pPr>
        <w:pStyle w:val="NoSpacing"/>
        <w:ind w:left="360"/>
        <w:rPr>
          <w:rFonts w:ascii="Arial" w:hAnsi="Arial" w:cs="Arial"/>
        </w:rPr>
      </w:pPr>
    </w:p>
    <w:p w:rsidR="00050526" w:rsidRPr="00CA0352" w:rsidRDefault="00050526" w:rsidP="00372ADE">
      <w:pPr>
        <w:pStyle w:val="NoSpacing"/>
        <w:ind w:left="360"/>
        <w:rPr>
          <w:rFonts w:ascii="Arial" w:hAnsi="Arial" w:cs="Arial"/>
          <w:b/>
          <w:u w:val="single"/>
        </w:rPr>
      </w:pPr>
    </w:p>
    <w:p w:rsidR="00785E90" w:rsidRDefault="00FE312C" w:rsidP="00372ADE">
      <w:pPr>
        <w:pStyle w:val="ListParagraph"/>
        <w:numPr>
          <w:ilvl w:val="0"/>
          <w:numId w:val="1"/>
        </w:numPr>
        <w:ind w:left="360"/>
        <w:rPr>
          <w:rFonts w:ascii="Arial" w:hAnsi="Arial" w:cs="Arial"/>
          <w:b/>
          <w:u w:val="single"/>
        </w:rPr>
      </w:pPr>
      <w:r>
        <w:rPr>
          <w:rFonts w:ascii="Arial" w:hAnsi="Arial" w:cs="Arial"/>
          <w:b/>
          <w:u w:val="single"/>
        </w:rPr>
        <w:t>New Reception Staff</w:t>
      </w:r>
    </w:p>
    <w:p w:rsidR="00687999" w:rsidRDefault="00687999" w:rsidP="00372ADE">
      <w:pPr>
        <w:pStyle w:val="ListParagraph"/>
        <w:ind w:left="360"/>
        <w:rPr>
          <w:rFonts w:ascii="Arial" w:hAnsi="Arial" w:cs="Arial"/>
          <w:b/>
          <w:u w:val="single"/>
        </w:rPr>
      </w:pPr>
    </w:p>
    <w:p w:rsidR="00687999" w:rsidRDefault="008B3F28" w:rsidP="00372ADE">
      <w:pPr>
        <w:pStyle w:val="ListParagraph"/>
        <w:ind w:left="360"/>
        <w:rPr>
          <w:rFonts w:ascii="Arial" w:hAnsi="Arial" w:cs="Arial"/>
        </w:rPr>
      </w:pPr>
      <w:r>
        <w:rPr>
          <w:rFonts w:ascii="Arial" w:hAnsi="Arial" w:cs="Arial"/>
        </w:rPr>
        <w:t>We’ve had a lot of staff changes due to people moving on.</w:t>
      </w:r>
      <w:r w:rsidR="00AA64DD">
        <w:rPr>
          <w:rFonts w:ascii="Arial" w:hAnsi="Arial" w:cs="Arial"/>
        </w:rPr>
        <w:t xml:space="preserve"> You m</w:t>
      </w:r>
      <w:r>
        <w:rPr>
          <w:rFonts w:ascii="Arial" w:hAnsi="Arial" w:cs="Arial"/>
        </w:rPr>
        <w:t>ay see more changes.</w:t>
      </w:r>
    </w:p>
    <w:p w:rsidR="00DF641A" w:rsidRDefault="002244D3" w:rsidP="00372ADE">
      <w:pPr>
        <w:pStyle w:val="ListParagraph"/>
        <w:ind w:left="360"/>
        <w:rPr>
          <w:rFonts w:ascii="Arial" w:hAnsi="Arial" w:cs="Arial"/>
        </w:rPr>
      </w:pPr>
      <w:r>
        <w:rPr>
          <w:rFonts w:ascii="Arial" w:hAnsi="Arial" w:cs="Arial"/>
        </w:rPr>
        <w:t>(KM)</w:t>
      </w:r>
      <w:r w:rsidR="008B3F28">
        <w:rPr>
          <w:rFonts w:ascii="Arial" w:hAnsi="Arial" w:cs="Arial"/>
        </w:rPr>
        <w:t xml:space="preserve"> – Reception staff are very kind and polite. Reception staff have an important role to play in the practice. We hope all these changes improve things. </w:t>
      </w:r>
    </w:p>
    <w:p w:rsidR="00AA64DD" w:rsidRDefault="00AA64DD" w:rsidP="00372ADE">
      <w:pPr>
        <w:pStyle w:val="ListParagraph"/>
        <w:ind w:left="360"/>
        <w:rPr>
          <w:rFonts w:ascii="Arial" w:hAnsi="Arial" w:cs="Arial"/>
        </w:rPr>
      </w:pPr>
    </w:p>
    <w:p w:rsidR="00AA64DD" w:rsidRDefault="00AA64DD" w:rsidP="00372ADE">
      <w:pPr>
        <w:pStyle w:val="ListParagraph"/>
        <w:ind w:left="360"/>
        <w:rPr>
          <w:rFonts w:ascii="Arial" w:hAnsi="Arial" w:cs="Arial"/>
        </w:rPr>
      </w:pPr>
      <w:r>
        <w:rPr>
          <w:rFonts w:ascii="Arial" w:hAnsi="Arial" w:cs="Arial"/>
        </w:rPr>
        <w:t xml:space="preserve">Dr Amir highlighted the importance of reception staff and them being the first point of contact for patients. </w:t>
      </w:r>
    </w:p>
    <w:p w:rsidR="00AA64DD" w:rsidRDefault="00AA64DD" w:rsidP="00372ADE">
      <w:pPr>
        <w:pStyle w:val="ListParagraph"/>
        <w:ind w:left="360"/>
        <w:rPr>
          <w:rFonts w:ascii="Arial" w:hAnsi="Arial" w:cs="Arial"/>
        </w:rPr>
      </w:pPr>
    </w:p>
    <w:p w:rsidR="008B3F28" w:rsidRDefault="00DF641A" w:rsidP="00372ADE">
      <w:pPr>
        <w:pStyle w:val="ListParagraph"/>
        <w:ind w:left="360"/>
        <w:rPr>
          <w:rFonts w:ascii="Arial" w:hAnsi="Arial" w:cs="Arial"/>
        </w:rPr>
      </w:pPr>
      <w:r>
        <w:rPr>
          <w:rFonts w:ascii="Arial" w:hAnsi="Arial" w:cs="Arial"/>
        </w:rPr>
        <w:t xml:space="preserve">Dr Arif - Most patients are very understanding, but </w:t>
      </w:r>
      <w:r w:rsidR="002244D3">
        <w:rPr>
          <w:rFonts w:ascii="Arial" w:hAnsi="Arial" w:cs="Arial"/>
        </w:rPr>
        <w:t>I</w:t>
      </w:r>
      <w:r>
        <w:rPr>
          <w:rFonts w:ascii="Arial" w:hAnsi="Arial" w:cs="Arial"/>
        </w:rPr>
        <w:t xml:space="preserve"> didn’t realise how common it was for patients to be</w:t>
      </w:r>
      <w:r w:rsidR="00AA64DD">
        <w:rPr>
          <w:rFonts w:ascii="Arial" w:hAnsi="Arial" w:cs="Arial"/>
        </w:rPr>
        <w:t xml:space="preserve"> abusive or threatening until </w:t>
      </w:r>
      <w:r w:rsidR="002244D3">
        <w:rPr>
          <w:rFonts w:ascii="Arial" w:hAnsi="Arial" w:cs="Arial"/>
        </w:rPr>
        <w:t>I</w:t>
      </w:r>
      <w:r>
        <w:rPr>
          <w:rFonts w:ascii="Arial" w:hAnsi="Arial" w:cs="Arial"/>
        </w:rPr>
        <w:t xml:space="preserve"> moved rooms downstairs</w:t>
      </w:r>
    </w:p>
    <w:p w:rsidR="00687999" w:rsidRDefault="00687999" w:rsidP="00372ADE">
      <w:pPr>
        <w:pStyle w:val="ListParagraph"/>
        <w:ind w:left="360"/>
        <w:rPr>
          <w:rFonts w:ascii="Arial" w:hAnsi="Arial" w:cs="Arial"/>
        </w:rPr>
      </w:pPr>
    </w:p>
    <w:p w:rsidR="00DF641A" w:rsidRDefault="00DF641A" w:rsidP="00372ADE">
      <w:pPr>
        <w:pStyle w:val="ListParagraph"/>
        <w:ind w:left="360"/>
        <w:rPr>
          <w:rFonts w:ascii="Arial" w:hAnsi="Arial" w:cs="Arial"/>
        </w:rPr>
      </w:pPr>
      <w:r>
        <w:rPr>
          <w:rFonts w:ascii="Arial" w:hAnsi="Arial" w:cs="Arial"/>
        </w:rPr>
        <w:t>Verbal abuse is not tolerated at the practice, we have a zero tolerance policy at the practice and have removed people for being abusive.</w:t>
      </w:r>
    </w:p>
    <w:p w:rsidR="00687999" w:rsidRPr="00687999" w:rsidRDefault="00687999" w:rsidP="00372ADE">
      <w:pPr>
        <w:pStyle w:val="ListParagraph"/>
        <w:ind w:left="360"/>
        <w:rPr>
          <w:rFonts w:ascii="Arial" w:hAnsi="Arial" w:cs="Arial"/>
        </w:rPr>
      </w:pPr>
    </w:p>
    <w:p w:rsidR="00DD3E09" w:rsidRPr="009F4318" w:rsidRDefault="00DD3E09" w:rsidP="00372ADE">
      <w:pPr>
        <w:pStyle w:val="ListParagraph"/>
        <w:ind w:left="360"/>
        <w:rPr>
          <w:rFonts w:ascii="Arial" w:hAnsi="Arial" w:cs="Arial"/>
        </w:rPr>
      </w:pPr>
    </w:p>
    <w:p w:rsidR="00785E90" w:rsidRDefault="00FE312C" w:rsidP="00372ADE">
      <w:pPr>
        <w:pStyle w:val="ListParagraph"/>
        <w:numPr>
          <w:ilvl w:val="0"/>
          <w:numId w:val="1"/>
        </w:numPr>
        <w:ind w:left="360"/>
        <w:rPr>
          <w:rFonts w:ascii="Arial" w:hAnsi="Arial" w:cs="Arial"/>
          <w:b/>
          <w:u w:val="single"/>
        </w:rPr>
      </w:pPr>
      <w:r>
        <w:rPr>
          <w:rFonts w:ascii="Arial" w:hAnsi="Arial" w:cs="Arial"/>
          <w:b/>
          <w:u w:val="single"/>
        </w:rPr>
        <w:t>Access</w:t>
      </w:r>
    </w:p>
    <w:p w:rsidR="00687999" w:rsidRDefault="00687999" w:rsidP="00372ADE">
      <w:pPr>
        <w:pStyle w:val="ListParagraph"/>
        <w:ind w:left="360"/>
        <w:rPr>
          <w:rFonts w:ascii="Arial" w:hAnsi="Arial" w:cs="Arial"/>
          <w:b/>
          <w:u w:val="single"/>
        </w:rPr>
      </w:pPr>
    </w:p>
    <w:p w:rsidR="00DF641A" w:rsidRDefault="00DF641A" w:rsidP="00372ADE">
      <w:pPr>
        <w:pStyle w:val="ListParagraph"/>
        <w:ind w:left="360"/>
        <w:rPr>
          <w:rFonts w:ascii="Arial" w:hAnsi="Arial" w:cs="Arial"/>
        </w:rPr>
      </w:pPr>
      <w:r>
        <w:rPr>
          <w:rFonts w:ascii="Arial" w:hAnsi="Arial" w:cs="Arial"/>
        </w:rPr>
        <w:t>There is news about people not being able to get a face to face appointment with their GP. We went to face to face appointments pretty soon including opening the front doors.  We have been back to face to face and back to our access pre pandemic for around two years now. However it is still convenient to do some</w:t>
      </w:r>
      <w:r w:rsidR="00E8486F">
        <w:rPr>
          <w:rFonts w:ascii="Arial" w:hAnsi="Arial" w:cs="Arial"/>
        </w:rPr>
        <w:t xml:space="preserve"> </w:t>
      </w:r>
      <w:r>
        <w:rPr>
          <w:rFonts w:ascii="Arial" w:hAnsi="Arial" w:cs="Arial"/>
        </w:rPr>
        <w:t>thing</w:t>
      </w:r>
      <w:r w:rsidR="00E8486F">
        <w:rPr>
          <w:rFonts w:ascii="Arial" w:hAnsi="Arial" w:cs="Arial"/>
        </w:rPr>
        <w:t>s</w:t>
      </w:r>
      <w:r>
        <w:rPr>
          <w:rFonts w:ascii="Arial" w:hAnsi="Arial" w:cs="Arial"/>
        </w:rPr>
        <w:t xml:space="preserve"> over the phone, i.e. blood test results, sick notes. We can also do video calls for elderly or frail patients. We also have a new text message service where we are able to share information to patient on their phone.</w:t>
      </w:r>
    </w:p>
    <w:p w:rsidR="00DF641A" w:rsidRDefault="00DF641A" w:rsidP="00372ADE">
      <w:pPr>
        <w:pStyle w:val="ListParagraph"/>
        <w:ind w:left="360"/>
        <w:rPr>
          <w:rFonts w:ascii="Arial" w:hAnsi="Arial" w:cs="Arial"/>
        </w:rPr>
      </w:pPr>
    </w:p>
    <w:p w:rsidR="00DF641A" w:rsidRDefault="00DF641A" w:rsidP="00372ADE">
      <w:pPr>
        <w:pStyle w:val="ListParagraph"/>
        <w:ind w:left="360"/>
        <w:rPr>
          <w:rFonts w:ascii="Arial" w:hAnsi="Arial" w:cs="Arial"/>
        </w:rPr>
      </w:pPr>
      <w:r>
        <w:rPr>
          <w:rFonts w:ascii="Arial" w:hAnsi="Arial" w:cs="Arial"/>
        </w:rPr>
        <w:t xml:space="preserve">A search engine in the Daily Mirrors published data from December 2022 about Charles Road Surgery. Our numbers for face to face appointments available is above the average amount. We are 118 out of 6300 surgeries in terms of having on the day appointments available. The typical wait to get a </w:t>
      </w:r>
      <w:r w:rsidR="00E8486F">
        <w:rPr>
          <w:rFonts w:ascii="Arial" w:hAnsi="Arial" w:cs="Arial"/>
        </w:rPr>
        <w:t>doctor’s</w:t>
      </w:r>
      <w:r>
        <w:rPr>
          <w:rFonts w:ascii="Arial" w:hAnsi="Arial" w:cs="Arial"/>
        </w:rPr>
        <w:t xml:space="preserve"> appointment for our surgery is around 1 or 2 days. We are very focused on giving patients access. </w:t>
      </w:r>
    </w:p>
    <w:p w:rsidR="00DF641A" w:rsidRDefault="00DF641A" w:rsidP="00372ADE">
      <w:pPr>
        <w:pStyle w:val="ListParagraph"/>
        <w:ind w:left="360"/>
        <w:rPr>
          <w:rFonts w:ascii="Arial" w:hAnsi="Arial" w:cs="Arial"/>
        </w:rPr>
      </w:pPr>
    </w:p>
    <w:p w:rsidR="00DF641A" w:rsidRDefault="00DF641A" w:rsidP="00372ADE">
      <w:pPr>
        <w:pStyle w:val="ListParagraph"/>
        <w:ind w:left="360"/>
        <w:rPr>
          <w:rFonts w:ascii="Arial" w:hAnsi="Arial" w:cs="Arial"/>
        </w:rPr>
      </w:pPr>
      <w:r>
        <w:rPr>
          <w:rFonts w:ascii="Arial" w:hAnsi="Arial" w:cs="Arial"/>
        </w:rPr>
        <w:t>We have online appointments available to book via the app. We remind patients of their appointment by calling them the day before and by an automatic text message 24 hours before but they still miss the appointments. All missed appointments are sent a letter in the post which makes them aware and warns them that they will be removed after 3 DNA’s. We count the amount of DNA’s a patient has had, on the 2</w:t>
      </w:r>
      <w:r w:rsidRPr="00DF641A">
        <w:rPr>
          <w:rFonts w:ascii="Arial" w:hAnsi="Arial" w:cs="Arial"/>
          <w:vertAlign w:val="superscript"/>
        </w:rPr>
        <w:t>nd</w:t>
      </w:r>
      <w:r>
        <w:rPr>
          <w:rFonts w:ascii="Arial" w:hAnsi="Arial" w:cs="Arial"/>
        </w:rPr>
        <w:t xml:space="preserve"> DNA we sent a final warning letter and then remove them at the 3</w:t>
      </w:r>
      <w:r w:rsidRPr="00DF641A">
        <w:rPr>
          <w:rFonts w:ascii="Arial" w:hAnsi="Arial" w:cs="Arial"/>
          <w:vertAlign w:val="superscript"/>
        </w:rPr>
        <w:t>rd</w:t>
      </w:r>
      <w:r>
        <w:rPr>
          <w:rFonts w:ascii="Arial" w:hAnsi="Arial" w:cs="Arial"/>
        </w:rPr>
        <w:t xml:space="preserve"> DNA. This applies for telephone </w:t>
      </w:r>
      <w:r w:rsidR="00B11640">
        <w:rPr>
          <w:rFonts w:ascii="Arial" w:hAnsi="Arial" w:cs="Arial"/>
        </w:rPr>
        <w:t>appointments</w:t>
      </w:r>
      <w:r>
        <w:rPr>
          <w:rFonts w:ascii="Arial" w:hAnsi="Arial" w:cs="Arial"/>
        </w:rPr>
        <w:t xml:space="preserve"> too. </w:t>
      </w:r>
    </w:p>
    <w:p w:rsidR="00B11640" w:rsidRDefault="00B11640" w:rsidP="00372ADE">
      <w:pPr>
        <w:pStyle w:val="ListParagraph"/>
        <w:ind w:left="360"/>
        <w:rPr>
          <w:rFonts w:ascii="Arial" w:hAnsi="Arial" w:cs="Arial"/>
        </w:rPr>
      </w:pPr>
    </w:p>
    <w:p w:rsidR="00B11640" w:rsidRDefault="00B11640" w:rsidP="00372ADE">
      <w:pPr>
        <w:pStyle w:val="ListParagraph"/>
        <w:ind w:left="360"/>
        <w:rPr>
          <w:rFonts w:ascii="Arial" w:hAnsi="Arial" w:cs="Arial"/>
        </w:rPr>
      </w:pPr>
      <w:r>
        <w:rPr>
          <w:rFonts w:ascii="Arial" w:hAnsi="Arial" w:cs="Arial"/>
        </w:rPr>
        <w:t>When there are no appointments we can advise patients to go directly to the pharmacy fo</w:t>
      </w:r>
      <w:r w:rsidR="00E8486F">
        <w:rPr>
          <w:rFonts w:ascii="Arial" w:hAnsi="Arial" w:cs="Arial"/>
        </w:rPr>
        <w:t xml:space="preserve">r certain conditions, call 111 or </w:t>
      </w:r>
      <w:r>
        <w:rPr>
          <w:rFonts w:ascii="Arial" w:hAnsi="Arial" w:cs="Arial"/>
        </w:rPr>
        <w:t xml:space="preserve">badger and if they’re triaged as an emergency then to be sent to A&amp;E. The new contract will include that every patient </w:t>
      </w:r>
      <w:r w:rsidR="00E8486F">
        <w:rPr>
          <w:rFonts w:ascii="Arial" w:hAnsi="Arial" w:cs="Arial"/>
        </w:rPr>
        <w:t>that calls</w:t>
      </w:r>
      <w:r>
        <w:rPr>
          <w:rFonts w:ascii="Arial" w:hAnsi="Arial" w:cs="Arial"/>
        </w:rPr>
        <w:t xml:space="preserve"> should be offered an assessment or should be signposted. We already offer other options to patients. </w:t>
      </w:r>
    </w:p>
    <w:p w:rsidR="00B11640" w:rsidRDefault="00B11640" w:rsidP="00372ADE">
      <w:pPr>
        <w:pStyle w:val="ListParagraph"/>
        <w:ind w:left="360"/>
        <w:rPr>
          <w:rFonts w:ascii="Arial" w:hAnsi="Arial" w:cs="Arial"/>
        </w:rPr>
      </w:pPr>
    </w:p>
    <w:p w:rsidR="00B11640" w:rsidRPr="00DF641A" w:rsidRDefault="00B11640" w:rsidP="00372ADE">
      <w:pPr>
        <w:pStyle w:val="ListParagraph"/>
        <w:ind w:left="360"/>
        <w:rPr>
          <w:rFonts w:ascii="Arial" w:hAnsi="Arial" w:cs="Arial"/>
        </w:rPr>
      </w:pPr>
      <w:r>
        <w:rPr>
          <w:rFonts w:ascii="Arial" w:hAnsi="Arial" w:cs="Arial"/>
        </w:rPr>
        <w:lastRenderedPageBreak/>
        <w:t xml:space="preserve">We also analysed patients who are over using the system by booking an appointment twice a day or every few days. We created an audit and sent these patients a letter letting them know that they had over 30 appointments in 3 months and also letting them know of the other services that they could have used. </w:t>
      </w:r>
    </w:p>
    <w:p w:rsidR="00EB087D" w:rsidRPr="00CA0352" w:rsidRDefault="00EB087D" w:rsidP="00372ADE">
      <w:pPr>
        <w:pStyle w:val="NoSpacing"/>
        <w:rPr>
          <w:rFonts w:ascii="Arial" w:hAnsi="Arial" w:cs="Arial"/>
          <w:b/>
          <w:u w:val="single"/>
        </w:rPr>
      </w:pPr>
    </w:p>
    <w:p w:rsidR="00EB087D" w:rsidRDefault="00EB087D" w:rsidP="00372ADE">
      <w:pPr>
        <w:pStyle w:val="ListParagraph"/>
        <w:ind w:left="360"/>
        <w:rPr>
          <w:rFonts w:ascii="Arial" w:hAnsi="Arial" w:cs="Arial"/>
        </w:rPr>
      </w:pPr>
    </w:p>
    <w:p w:rsidR="0077538F" w:rsidRPr="00FE312C" w:rsidRDefault="00FE312C" w:rsidP="00372ADE">
      <w:pPr>
        <w:pStyle w:val="ListParagraph"/>
        <w:numPr>
          <w:ilvl w:val="0"/>
          <w:numId w:val="1"/>
        </w:numPr>
        <w:ind w:left="360"/>
        <w:rPr>
          <w:rFonts w:ascii="Arial" w:hAnsi="Arial" w:cs="Arial"/>
          <w:b/>
          <w:u w:val="single"/>
        </w:rPr>
      </w:pPr>
      <w:r>
        <w:rPr>
          <w:rFonts w:ascii="Arial" w:hAnsi="Arial" w:cs="Arial"/>
          <w:b/>
          <w:u w:val="single"/>
        </w:rPr>
        <w:t>Additional Roles</w:t>
      </w:r>
    </w:p>
    <w:p w:rsidR="002D45D3" w:rsidRDefault="002D45D3" w:rsidP="00372ADE">
      <w:pPr>
        <w:pStyle w:val="ListParagraph"/>
        <w:ind w:left="360"/>
        <w:rPr>
          <w:rFonts w:ascii="Arial" w:hAnsi="Arial" w:cs="Arial"/>
        </w:rPr>
      </w:pPr>
    </w:p>
    <w:p w:rsidR="00B11640" w:rsidRDefault="00B11640" w:rsidP="00372ADE">
      <w:pPr>
        <w:pStyle w:val="ListParagraph"/>
        <w:ind w:left="360"/>
        <w:rPr>
          <w:rFonts w:ascii="Arial" w:hAnsi="Arial" w:cs="Arial"/>
        </w:rPr>
      </w:pPr>
      <w:r>
        <w:rPr>
          <w:rFonts w:ascii="Arial" w:hAnsi="Arial" w:cs="Arial"/>
        </w:rPr>
        <w:t xml:space="preserve">We have a wide range of additional roles in the surgery which creates more appointments and better access for patients. We have a first contact practitioner who deals with any musculoskeletal issues, the appointments can be booked directly at reception. They are here 4 times a week. </w:t>
      </w:r>
    </w:p>
    <w:p w:rsidR="00B11640" w:rsidRDefault="00B11640" w:rsidP="00372ADE">
      <w:pPr>
        <w:pStyle w:val="ListParagraph"/>
        <w:ind w:left="360"/>
        <w:rPr>
          <w:rFonts w:ascii="Arial" w:hAnsi="Arial" w:cs="Arial"/>
        </w:rPr>
      </w:pPr>
    </w:p>
    <w:p w:rsidR="00B11640" w:rsidRDefault="00B11640" w:rsidP="00372ADE">
      <w:pPr>
        <w:pStyle w:val="ListParagraph"/>
        <w:ind w:left="360"/>
        <w:rPr>
          <w:rFonts w:ascii="Arial" w:hAnsi="Arial" w:cs="Arial"/>
        </w:rPr>
      </w:pPr>
      <w:r>
        <w:rPr>
          <w:rFonts w:ascii="Arial" w:hAnsi="Arial" w:cs="Arial"/>
        </w:rPr>
        <w:t xml:space="preserve">We have a mental health worker who comes to the surgery once a week. A health and wellbeing coach who comes twice a week who can help the community to look after themselves with diet and lifestyle advice and we have a social prescriber who can deal with social needs. </w:t>
      </w:r>
    </w:p>
    <w:p w:rsidR="00B11640" w:rsidRPr="00B11640" w:rsidRDefault="002244D3" w:rsidP="00372ADE">
      <w:pPr>
        <w:pStyle w:val="ListParagraph"/>
        <w:ind w:left="360"/>
        <w:rPr>
          <w:rFonts w:ascii="Arial" w:hAnsi="Arial" w:cs="Arial"/>
        </w:rPr>
      </w:pPr>
      <w:r>
        <w:rPr>
          <w:rFonts w:ascii="Arial" w:hAnsi="Arial" w:cs="Arial"/>
        </w:rPr>
        <w:t>(</w:t>
      </w:r>
      <w:r w:rsidR="00B11640">
        <w:rPr>
          <w:rFonts w:ascii="Arial" w:hAnsi="Arial" w:cs="Arial"/>
        </w:rPr>
        <w:t>SR</w:t>
      </w:r>
      <w:r>
        <w:rPr>
          <w:rFonts w:ascii="Arial" w:hAnsi="Arial" w:cs="Arial"/>
        </w:rPr>
        <w:t>)</w:t>
      </w:r>
      <w:r w:rsidR="00B11640">
        <w:rPr>
          <w:rFonts w:ascii="Arial" w:hAnsi="Arial" w:cs="Arial"/>
        </w:rPr>
        <w:t xml:space="preserve"> – seen the FCP and was impressed with the service. </w:t>
      </w:r>
    </w:p>
    <w:p w:rsidR="00EB087D" w:rsidRPr="00EB087D" w:rsidRDefault="00EB087D" w:rsidP="00372ADE">
      <w:pPr>
        <w:pStyle w:val="ListParagraph"/>
        <w:ind w:left="360"/>
        <w:rPr>
          <w:rFonts w:ascii="Arial" w:hAnsi="Arial" w:cs="Arial"/>
        </w:rPr>
      </w:pPr>
    </w:p>
    <w:p w:rsidR="0077538F" w:rsidRDefault="00FE312C" w:rsidP="00372ADE">
      <w:pPr>
        <w:pStyle w:val="ListParagraph"/>
        <w:numPr>
          <w:ilvl w:val="0"/>
          <w:numId w:val="1"/>
        </w:numPr>
        <w:ind w:left="360"/>
        <w:rPr>
          <w:rFonts w:ascii="Arial" w:hAnsi="Arial" w:cs="Arial"/>
          <w:b/>
          <w:u w:val="single"/>
        </w:rPr>
      </w:pPr>
      <w:r>
        <w:rPr>
          <w:rFonts w:ascii="Arial" w:hAnsi="Arial" w:cs="Arial"/>
          <w:b/>
          <w:u w:val="single"/>
        </w:rPr>
        <w:t xml:space="preserve">Practice Premises Improvements </w:t>
      </w:r>
    </w:p>
    <w:p w:rsidR="002D45D3" w:rsidRPr="00B11640" w:rsidRDefault="00B11640" w:rsidP="00372ADE">
      <w:pPr>
        <w:rPr>
          <w:rFonts w:ascii="Arial" w:hAnsi="Arial" w:cs="Arial"/>
        </w:rPr>
      </w:pPr>
      <w:r>
        <w:rPr>
          <w:rFonts w:ascii="Arial" w:hAnsi="Arial" w:cs="Arial"/>
        </w:rPr>
        <w:t xml:space="preserve">We are currently trying to make some changes to the practice. There is a new space in reception for the admin managers to work from. We have an extra clinical room now that is available. </w:t>
      </w:r>
    </w:p>
    <w:p w:rsidR="00785E90" w:rsidRPr="00785E90" w:rsidRDefault="00785E90" w:rsidP="00372ADE">
      <w:pPr>
        <w:pStyle w:val="NoSpacing"/>
        <w:ind w:left="360"/>
        <w:rPr>
          <w:rFonts w:ascii="Arial" w:hAnsi="Arial" w:cs="Arial"/>
          <w:b/>
          <w:u w:val="single"/>
        </w:rPr>
      </w:pPr>
    </w:p>
    <w:p w:rsidR="00785E90" w:rsidRPr="00785E90" w:rsidRDefault="00FE312C" w:rsidP="00372ADE">
      <w:pPr>
        <w:pStyle w:val="NoSpacing"/>
        <w:numPr>
          <w:ilvl w:val="0"/>
          <w:numId w:val="1"/>
        </w:numPr>
        <w:ind w:left="360"/>
        <w:rPr>
          <w:rFonts w:ascii="Arial" w:hAnsi="Arial" w:cs="Arial"/>
          <w:b/>
          <w:u w:val="single"/>
        </w:rPr>
      </w:pPr>
      <w:r>
        <w:rPr>
          <w:rFonts w:ascii="Arial" w:hAnsi="Arial" w:cs="Arial"/>
          <w:b/>
          <w:u w:val="single"/>
        </w:rPr>
        <w:t>OOH Patient Access</w:t>
      </w:r>
    </w:p>
    <w:p w:rsidR="00B8106D" w:rsidRDefault="00B8106D" w:rsidP="00372ADE">
      <w:pPr>
        <w:rPr>
          <w:rFonts w:ascii="Arial" w:hAnsi="Arial" w:cs="Arial"/>
        </w:rPr>
      </w:pPr>
    </w:p>
    <w:p w:rsidR="00372ADE" w:rsidRPr="00372ADE" w:rsidRDefault="00B87C14" w:rsidP="00372ADE">
      <w:pPr>
        <w:rPr>
          <w:rFonts w:ascii="Arial" w:hAnsi="Arial" w:cs="Arial"/>
        </w:rPr>
      </w:pPr>
      <w:r>
        <w:rPr>
          <w:rFonts w:ascii="Arial" w:hAnsi="Arial" w:cs="Arial"/>
        </w:rPr>
        <w:t xml:space="preserve">A lot of our patients call 111 when we are shut. We are directly contracted with Badger so patients can call badger and speak to a doctor or a nurse instead of calling 111, waiting hours and then being sent to Badger. </w:t>
      </w:r>
    </w:p>
    <w:p w:rsidR="00FE312C" w:rsidRDefault="00FE312C" w:rsidP="00372ADE">
      <w:pPr>
        <w:pStyle w:val="NoSpacing"/>
        <w:rPr>
          <w:rFonts w:ascii="Arial" w:hAnsi="Arial" w:cs="Arial"/>
          <w:b/>
          <w:u w:val="single"/>
        </w:rPr>
      </w:pPr>
    </w:p>
    <w:p w:rsidR="002D45D3" w:rsidRPr="00CA0352" w:rsidRDefault="00FE312C" w:rsidP="00372ADE">
      <w:pPr>
        <w:pStyle w:val="NoSpacing"/>
        <w:numPr>
          <w:ilvl w:val="0"/>
          <w:numId w:val="1"/>
        </w:numPr>
        <w:rPr>
          <w:rFonts w:ascii="Arial" w:hAnsi="Arial" w:cs="Arial"/>
          <w:b/>
          <w:u w:val="single"/>
        </w:rPr>
      </w:pPr>
      <w:r>
        <w:rPr>
          <w:rFonts w:ascii="Arial" w:hAnsi="Arial" w:cs="Arial"/>
          <w:b/>
          <w:u w:val="single"/>
        </w:rPr>
        <w:t>Covid Vaccination Program</w:t>
      </w:r>
    </w:p>
    <w:p w:rsidR="002D45D3" w:rsidRDefault="002D45D3" w:rsidP="00372ADE">
      <w:pPr>
        <w:rPr>
          <w:rFonts w:ascii="Arial" w:hAnsi="Arial" w:cs="Arial"/>
          <w:b/>
          <w:u w:val="single"/>
        </w:rPr>
      </w:pPr>
    </w:p>
    <w:p w:rsidR="00B87C14" w:rsidRPr="00B87C14" w:rsidRDefault="00116CB2" w:rsidP="00372ADE">
      <w:pPr>
        <w:rPr>
          <w:rFonts w:ascii="Arial" w:hAnsi="Arial" w:cs="Arial"/>
        </w:rPr>
      </w:pPr>
      <w:r>
        <w:rPr>
          <w:rFonts w:ascii="Arial" w:hAnsi="Arial" w:cs="Arial"/>
        </w:rPr>
        <w:t xml:space="preserve">Spring booster 2023 will be introduced from April-June. This will be rolled out for risk groups and care home residents. Over 75’s will be called first. These will be done at pharmacies and other hubs. </w:t>
      </w:r>
    </w:p>
    <w:p w:rsidR="00785E90" w:rsidRPr="00372ADE" w:rsidRDefault="00FE312C" w:rsidP="00372ADE">
      <w:pPr>
        <w:pStyle w:val="ListParagraph"/>
        <w:numPr>
          <w:ilvl w:val="0"/>
          <w:numId w:val="3"/>
        </w:numPr>
        <w:ind w:left="360"/>
        <w:rPr>
          <w:rFonts w:ascii="Arial" w:hAnsi="Arial" w:cs="Arial"/>
          <w:b/>
          <w:u w:val="single"/>
        </w:rPr>
      </w:pPr>
      <w:r w:rsidRPr="00372ADE">
        <w:rPr>
          <w:rFonts w:ascii="Arial" w:hAnsi="Arial" w:cs="Arial"/>
          <w:b/>
          <w:u w:val="single"/>
        </w:rPr>
        <w:t>Seasonal Flu Vaccination Program</w:t>
      </w:r>
    </w:p>
    <w:p w:rsidR="00785E90" w:rsidRPr="00116CB2" w:rsidRDefault="00116CB2" w:rsidP="00372ADE">
      <w:pPr>
        <w:rPr>
          <w:rFonts w:ascii="Arial" w:hAnsi="Arial" w:cs="Arial"/>
        </w:rPr>
      </w:pPr>
      <w:r>
        <w:rPr>
          <w:rFonts w:ascii="Arial" w:hAnsi="Arial" w:cs="Arial"/>
        </w:rPr>
        <w:t xml:space="preserve">We have done better than last year for the flu vaccinations. Flu is still very dangerous and people should be getting vaccinated. We invite patients in cohorts starting with high risk patients first. </w:t>
      </w:r>
    </w:p>
    <w:p w:rsidR="00785E90" w:rsidRDefault="00184B20" w:rsidP="00372ADE">
      <w:pPr>
        <w:rPr>
          <w:rFonts w:ascii="Arial" w:hAnsi="Arial" w:cs="Arial"/>
          <w:b/>
          <w:u w:val="single"/>
        </w:rPr>
      </w:pPr>
      <w:r>
        <w:rPr>
          <w:rFonts w:ascii="Arial" w:hAnsi="Arial" w:cs="Arial"/>
          <w:b/>
          <w:u w:val="single"/>
        </w:rPr>
        <w:t>11.</w:t>
      </w:r>
      <w:r w:rsidR="00785E90" w:rsidRPr="00785E90">
        <w:rPr>
          <w:rFonts w:ascii="Arial" w:hAnsi="Arial" w:cs="Arial"/>
          <w:b/>
          <w:u w:val="single"/>
        </w:rPr>
        <w:t xml:space="preserve"> </w:t>
      </w:r>
      <w:r w:rsidR="00FE312C">
        <w:rPr>
          <w:rFonts w:ascii="Arial" w:hAnsi="Arial" w:cs="Arial"/>
          <w:b/>
          <w:u w:val="single"/>
        </w:rPr>
        <w:t>East Locality</w:t>
      </w:r>
    </w:p>
    <w:p w:rsidR="00116CB2" w:rsidRDefault="00116CB2" w:rsidP="00372ADE">
      <w:pPr>
        <w:rPr>
          <w:rFonts w:ascii="Arial" w:hAnsi="Arial" w:cs="Arial"/>
        </w:rPr>
      </w:pPr>
      <w:r>
        <w:rPr>
          <w:rFonts w:ascii="Arial" w:hAnsi="Arial" w:cs="Arial"/>
        </w:rPr>
        <w:lastRenderedPageBreak/>
        <w:t xml:space="preserve">We are part of the East Locality which enables us to use other services </w:t>
      </w:r>
      <w:r w:rsidR="00E8486F">
        <w:rPr>
          <w:rFonts w:ascii="Arial" w:hAnsi="Arial" w:cs="Arial"/>
        </w:rPr>
        <w:t xml:space="preserve">and refer our patients into </w:t>
      </w:r>
      <w:r>
        <w:rPr>
          <w:rFonts w:ascii="Arial" w:hAnsi="Arial" w:cs="Arial"/>
        </w:rPr>
        <w:t xml:space="preserve">a respiratory service </w:t>
      </w:r>
      <w:r w:rsidR="00E8486F">
        <w:rPr>
          <w:rFonts w:ascii="Arial" w:hAnsi="Arial" w:cs="Arial"/>
        </w:rPr>
        <w:t>or</w:t>
      </w:r>
      <w:r>
        <w:rPr>
          <w:rFonts w:ascii="Arial" w:hAnsi="Arial" w:cs="Arial"/>
        </w:rPr>
        <w:t xml:space="preserve"> diabetes service. </w:t>
      </w:r>
    </w:p>
    <w:p w:rsidR="002D45D3" w:rsidRDefault="00E8486F" w:rsidP="00372ADE">
      <w:pPr>
        <w:rPr>
          <w:rFonts w:ascii="Arial" w:hAnsi="Arial" w:cs="Arial"/>
        </w:rPr>
      </w:pPr>
      <w:r>
        <w:rPr>
          <w:rFonts w:ascii="Arial" w:hAnsi="Arial" w:cs="Arial"/>
        </w:rPr>
        <w:t xml:space="preserve">They also offer weekend GP appointments which we can use within our PCN. </w:t>
      </w:r>
    </w:p>
    <w:p w:rsidR="00372ADE" w:rsidRDefault="00372ADE" w:rsidP="00372ADE">
      <w:pPr>
        <w:rPr>
          <w:rFonts w:ascii="Arial" w:hAnsi="Arial" w:cs="Arial"/>
        </w:rPr>
      </w:pPr>
    </w:p>
    <w:p w:rsidR="00FE312C" w:rsidRDefault="00FE312C" w:rsidP="00372ADE">
      <w:pPr>
        <w:rPr>
          <w:rFonts w:ascii="Arial" w:hAnsi="Arial" w:cs="Arial"/>
          <w:b/>
          <w:u w:val="single"/>
        </w:rPr>
      </w:pPr>
      <w:r>
        <w:rPr>
          <w:rFonts w:ascii="Arial" w:hAnsi="Arial" w:cs="Arial"/>
          <w:b/>
          <w:u w:val="single"/>
        </w:rPr>
        <w:t>12.</w:t>
      </w:r>
      <w:r w:rsidRPr="00785E90">
        <w:rPr>
          <w:rFonts w:ascii="Arial" w:hAnsi="Arial" w:cs="Arial"/>
          <w:b/>
          <w:u w:val="single"/>
        </w:rPr>
        <w:t xml:space="preserve"> </w:t>
      </w:r>
      <w:r>
        <w:rPr>
          <w:rFonts w:ascii="Arial" w:hAnsi="Arial" w:cs="Arial"/>
          <w:b/>
          <w:u w:val="single"/>
        </w:rPr>
        <w:t>Federation Update</w:t>
      </w:r>
    </w:p>
    <w:p w:rsidR="00FE312C" w:rsidRDefault="00116CB2" w:rsidP="00372ADE">
      <w:pPr>
        <w:rPr>
          <w:rFonts w:ascii="Arial" w:hAnsi="Arial" w:cs="Arial"/>
        </w:rPr>
      </w:pPr>
      <w:r w:rsidRPr="00116CB2">
        <w:rPr>
          <w:rFonts w:ascii="Arial" w:hAnsi="Arial" w:cs="Arial"/>
        </w:rPr>
        <w:t xml:space="preserve">We are part of </w:t>
      </w:r>
      <w:r>
        <w:rPr>
          <w:rFonts w:ascii="Arial" w:hAnsi="Arial" w:cs="Arial"/>
        </w:rPr>
        <w:t xml:space="preserve">the </w:t>
      </w:r>
      <w:r w:rsidRPr="00116CB2">
        <w:rPr>
          <w:rFonts w:ascii="Arial" w:hAnsi="Arial" w:cs="Arial"/>
        </w:rPr>
        <w:t>SDS</w:t>
      </w:r>
      <w:r>
        <w:rPr>
          <w:rFonts w:ascii="Arial" w:hAnsi="Arial" w:cs="Arial"/>
        </w:rPr>
        <w:t xml:space="preserve"> federation that we joined. The benefit of it is that we have access to other services that we can refer </w:t>
      </w:r>
      <w:r w:rsidR="00E8486F">
        <w:rPr>
          <w:rFonts w:ascii="Arial" w:hAnsi="Arial" w:cs="Arial"/>
        </w:rPr>
        <w:t>patients</w:t>
      </w:r>
      <w:r>
        <w:rPr>
          <w:rFonts w:ascii="Arial" w:hAnsi="Arial" w:cs="Arial"/>
        </w:rPr>
        <w:t xml:space="preserve"> to including dermatology services, diabetes, mental health etc. This means there’s a l</w:t>
      </w:r>
      <w:r w:rsidR="00E8486F">
        <w:rPr>
          <w:rFonts w:ascii="Arial" w:hAnsi="Arial" w:cs="Arial"/>
        </w:rPr>
        <w:t xml:space="preserve">ot less waiting time as patients </w:t>
      </w:r>
      <w:r>
        <w:rPr>
          <w:rFonts w:ascii="Arial" w:hAnsi="Arial" w:cs="Arial"/>
        </w:rPr>
        <w:t xml:space="preserve">are </w:t>
      </w:r>
      <w:r w:rsidR="00E8486F">
        <w:rPr>
          <w:rFonts w:ascii="Arial" w:hAnsi="Arial" w:cs="Arial"/>
        </w:rPr>
        <w:t xml:space="preserve">only </w:t>
      </w:r>
      <w:r>
        <w:rPr>
          <w:rFonts w:ascii="Arial" w:hAnsi="Arial" w:cs="Arial"/>
        </w:rPr>
        <w:t xml:space="preserve">waiting a few days instead of referring into the community and waiting months for an appointment. </w:t>
      </w:r>
    </w:p>
    <w:p w:rsidR="00FE312C" w:rsidRDefault="00FE312C" w:rsidP="00372ADE">
      <w:pPr>
        <w:rPr>
          <w:rFonts w:ascii="Arial" w:hAnsi="Arial" w:cs="Arial"/>
          <w:b/>
          <w:u w:val="single"/>
        </w:rPr>
      </w:pPr>
      <w:r>
        <w:rPr>
          <w:rFonts w:ascii="Arial" w:hAnsi="Arial" w:cs="Arial"/>
          <w:b/>
          <w:u w:val="single"/>
        </w:rPr>
        <w:t>13.</w:t>
      </w:r>
      <w:r w:rsidRPr="00785E90">
        <w:rPr>
          <w:rFonts w:ascii="Arial" w:hAnsi="Arial" w:cs="Arial"/>
          <w:b/>
          <w:u w:val="single"/>
        </w:rPr>
        <w:t xml:space="preserve"> </w:t>
      </w:r>
      <w:r>
        <w:rPr>
          <w:rFonts w:ascii="Arial" w:hAnsi="Arial" w:cs="Arial"/>
          <w:b/>
          <w:u w:val="single"/>
        </w:rPr>
        <w:t>PCN Update</w:t>
      </w:r>
    </w:p>
    <w:p w:rsidR="00FE312C" w:rsidRPr="00116CB2" w:rsidRDefault="00116CB2" w:rsidP="00372ADE">
      <w:pPr>
        <w:rPr>
          <w:rFonts w:ascii="Arial" w:hAnsi="Arial" w:cs="Arial"/>
        </w:rPr>
      </w:pPr>
      <w:r w:rsidRPr="00116CB2">
        <w:rPr>
          <w:rFonts w:ascii="Arial" w:hAnsi="Arial" w:cs="Arial"/>
        </w:rPr>
        <w:t xml:space="preserve">The practice is in a PCN group </w:t>
      </w:r>
      <w:r>
        <w:rPr>
          <w:rFonts w:ascii="Arial" w:hAnsi="Arial" w:cs="Arial"/>
        </w:rPr>
        <w:t xml:space="preserve">which we have spoken about previously in detail. This includes practices in Small Heath working together to provide better access. </w:t>
      </w:r>
    </w:p>
    <w:p w:rsidR="00FE312C" w:rsidRDefault="00FE312C" w:rsidP="00372ADE">
      <w:pPr>
        <w:rPr>
          <w:rFonts w:ascii="Arial" w:hAnsi="Arial" w:cs="Arial"/>
          <w:b/>
          <w:u w:val="single"/>
        </w:rPr>
      </w:pPr>
      <w:r>
        <w:rPr>
          <w:rFonts w:ascii="Arial" w:hAnsi="Arial" w:cs="Arial"/>
          <w:b/>
          <w:u w:val="single"/>
        </w:rPr>
        <w:t>14.</w:t>
      </w:r>
      <w:r w:rsidRPr="00785E90">
        <w:rPr>
          <w:rFonts w:ascii="Arial" w:hAnsi="Arial" w:cs="Arial"/>
          <w:b/>
          <w:u w:val="single"/>
        </w:rPr>
        <w:t xml:space="preserve"> </w:t>
      </w:r>
      <w:r>
        <w:rPr>
          <w:rFonts w:ascii="Arial" w:hAnsi="Arial" w:cs="Arial"/>
          <w:b/>
          <w:u w:val="single"/>
        </w:rPr>
        <w:t>Patient Survey Results</w:t>
      </w:r>
    </w:p>
    <w:p w:rsidR="00FE312C" w:rsidRDefault="00307161" w:rsidP="00372ADE">
      <w:pPr>
        <w:rPr>
          <w:rFonts w:ascii="Arial" w:hAnsi="Arial" w:cs="Arial"/>
        </w:rPr>
      </w:pPr>
      <w:r>
        <w:rPr>
          <w:rFonts w:ascii="Arial" w:hAnsi="Arial" w:cs="Arial"/>
        </w:rPr>
        <w:t xml:space="preserve">We will now be sending surveys out to patients after each appointment to Increase the numbers of surveys we are receiving back.   Most of the feedback is positive but we will be working on improving the number of surveys. </w:t>
      </w:r>
    </w:p>
    <w:p w:rsidR="005703B2" w:rsidRDefault="005703B2" w:rsidP="00372ADE">
      <w:pPr>
        <w:rPr>
          <w:rFonts w:ascii="Arial" w:hAnsi="Arial" w:cs="Arial"/>
        </w:rPr>
      </w:pPr>
      <w:r>
        <w:rPr>
          <w:rFonts w:ascii="Arial" w:hAnsi="Arial" w:cs="Arial"/>
        </w:rPr>
        <w:t xml:space="preserve">As per the survey results patients are generally happy with our availability of GP, nurse and blood tests appointments. They are happy with surgery opening and timings and the service we are providing. </w:t>
      </w:r>
    </w:p>
    <w:p w:rsidR="00FE312C" w:rsidRDefault="00FE312C" w:rsidP="00372ADE">
      <w:pPr>
        <w:rPr>
          <w:rFonts w:ascii="Arial" w:hAnsi="Arial" w:cs="Arial"/>
          <w:b/>
          <w:u w:val="single"/>
        </w:rPr>
      </w:pPr>
      <w:r>
        <w:rPr>
          <w:rFonts w:ascii="Arial" w:hAnsi="Arial" w:cs="Arial"/>
          <w:b/>
          <w:u w:val="single"/>
        </w:rPr>
        <w:t>15.</w:t>
      </w:r>
      <w:r w:rsidRPr="00785E90">
        <w:rPr>
          <w:rFonts w:ascii="Arial" w:hAnsi="Arial" w:cs="Arial"/>
          <w:b/>
          <w:u w:val="single"/>
        </w:rPr>
        <w:t xml:space="preserve"> </w:t>
      </w:r>
      <w:r>
        <w:rPr>
          <w:rFonts w:ascii="Arial" w:hAnsi="Arial" w:cs="Arial"/>
          <w:b/>
          <w:u w:val="single"/>
        </w:rPr>
        <w:t>Training</w:t>
      </w:r>
    </w:p>
    <w:p w:rsidR="00307161" w:rsidRDefault="005703B2" w:rsidP="00372ADE">
      <w:pPr>
        <w:rPr>
          <w:rFonts w:ascii="Arial" w:hAnsi="Arial" w:cs="Arial"/>
        </w:rPr>
      </w:pPr>
      <w:r>
        <w:rPr>
          <w:rFonts w:ascii="Arial" w:hAnsi="Arial" w:cs="Arial"/>
        </w:rPr>
        <w:t xml:space="preserve">We are a training practice, we have GP trainees and students from Aston University who are supervised. GP trainees are doctors who are training to be GP’s. </w:t>
      </w:r>
    </w:p>
    <w:p w:rsidR="005703B2" w:rsidRPr="00307161" w:rsidRDefault="005703B2" w:rsidP="00372ADE">
      <w:pPr>
        <w:rPr>
          <w:rFonts w:ascii="Arial" w:hAnsi="Arial" w:cs="Arial"/>
        </w:rPr>
      </w:pPr>
      <w:r>
        <w:rPr>
          <w:rFonts w:ascii="Arial" w:hAnsi="Arial" w:cs="Arial"/>
        </w:rPr>
        <w:t xml:space="preserve">Dr Arif – we may have final year medical students next year but this is yet to be confirmed. </w:t>
      </w:r>
    </w:p>
    <w:p w:rsidR="00FE312C" w:rsidRDefault="00FE312C" w:rsidP="00372ADE">
      <w:pPr>
        <w:rPr>
          <w:rFonts w:ascii="Arial" w:hAnsi="Arial" w:cs="Arial"/>
          <w:b/>
          <w:u w:val="single"/>
        </w:rPr>
      </w:pPr>
    </w:p>
    <w:p w:rsidR="00FE312C" w:rsidRDefault="00FE312C" w:rsidP="00372ADE">
      <w:pPr>
        <w:rPr>
          <w:rFonts w:ascii="Arial" w:hAnsi="Arial" w:cs="Arial"/>
          <w:b/>
          <w:u w:val="single"/>
        </w:rPr>
      </w:pPr>
      <w:r>
        <w:rPr>
          <w:rFonts w:ascii="Arial" w:hAnsi="Arial" w:cs="Arial"/>
          <w:b/>
          <w:u w:val="single"/>
        </w:rPr>
        <w:t>16. Next meeting date – 6 Months - TBC</w:t>
      </w:r>
    </w:p>
    <w:p w:rsidR="00FE312C" w:rsidRPr="005703B2" w:rsidRDefault="00FE312C" w:rsidP="00FE312C">
      <w:pPr>
        <w:jc w:val="center"/>
        <w:rPr>
          <w:rFonts w:ascii="Arial" w:hAnsi="Arial" w:cs="Arial"/>
        </w:rPr>
      </w:pPr>
    </w:p>
    <w:p w:rsidR="00FE312C" w:rsidRDefault="00FE312C" w:rsidP="00FE312C">
      <w:pPr>
        <w:jc w:val="center"/>
        <w:rPr>
          <w:rFonts w:ascii="Arial" w:hAnsi="Arial" w:cs="Arial"/>
          <w:b/>
          <w:u w:val="single"/>
        </w:rPr>
      </w:pPr>
    </w:p>
    <w:p w:rsidR="00FE312C" w:rsidRDefault="00FE312C" w:rsidP="00FE312C">
      <w:pPr>
        <w:jc w:val="center"/>
        <w:rPr>
          <w:rFonts w:ascii="Arial" w:hAnsi="Arial" w:cs="Arial"/>
          <w:b/>
          <w:u w:val="single"/>
        </w:rPr>
      </w:pPr>
    </w:p>
    <w:p w:rsidR="00FE312C" w:rsidRDefault="00FE312C" w:rsidP="00FE312C">
      <w:pPr>
        <w:jc w:val="center"/>
        <w:rPr>
          <w:rFonts w:ascii="Arial" w:hAnsi="Arial" w:cs="Arial"/>
          <w:b/>
          <w:u w:val="single"/>
        </w:rPr>
      </w:pPr>
    </w:p>
    <w:p w:rsidR="00FE312C" w:rsidRPr="00826ECB" w:rsidRDefault="00FE312C" w:rsidP="00826ECB">
      <w:pPr>
        <w:jc w:val="center"/>
        <w:rPr>
          <w:rFonts w:ascii="Arial" w:hAnsi="Arial" w:cs="Arial"/>
        </w:rPr>
      </w:pPr>
    </w:p>
    <w:sectPr w:rsidR="00FE312C" w:rsidRPr="00826E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6ECB" w:rsidRDefault="00826ECB" w:rsidP="00CA0352">
      <w:pPr>
        <w:spacing w:after="0" w:line="240" w:lineRule="auto"/>
      </w:pPr>
      <w:r>
        <w:separator/>
      </w:r>
    </w:p>
  </w:endnote>
  <w:endnote w:type="continuationSeparator" w:id="0">
    <w:p w:rsidR="00826ECB" w:rsidRDefault="00826ECB" w:rsidP="00CA0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6ECB" w:rsidRDefault="00826ECB" w:rsidP="00CA0352">
      <w:pPr>
        <w:spacing w:after="0" w:line="240" w:lineRule="auto"/>
      </w:pPr>
      <w:r>
        <w:separator/>
      </w:r>
    </w:p>
  </w:footnote>
  <w:footnote w:type="continuationSeparator" w:id="0">
    <w:p w:rsidR="00826ECB" w:rsidRDefault="00826ECB" w:rsidP="00CA03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E48F9"/>
    <w:multiLevelType w:val="hybridMultilevel"/>
    <w:tmpl w:val="8B3E6EDE"/>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3E13F7"/>
    <w:multiLevelType w:val="hybridMultilevel"/>
    <w:tmpl w:val="EBE07EDA"/>
    <w:lvl w:ilvl="0" w:tplc="0809000F">
      <w:start w:val="1"/>
      <w:numFmt w:val="decimal"/>
      <w:lvlText w:val="%1."/>
      <w:lvlJc w:val="left"/>
      <w:pPr>
        <w:ind w:left="4187" w:hanging="360"/>
      </w:pPr>
      <w:rPr>
        <w:rFonts w:hint="default"/>
      </w:rPr>
    </w:lvl>
    <w:lvl w:ilvl="1" w:tplc="08090019" w:tentative="1">
      <w:start w:val="1"/>
      <w:numFmt w:val="lowerLetter"/>
      <w:lvlText w:val="%2."/>
      <w:lvlJc w:val="left"/>
      <w:pPr>
        <w:ind w:left="4907" w:hanging="360"/>
      </w:pPr>
    </w:lvl>
    <w:lvl w:ilvl="2" w:tplc="0809001B" w:tentative="1">
      <w:start w:val="1"/>
      <w:numFmt w:val="lowerRoman"/>
      <w:lvlText w:val="%3."/>
      <w:lvlJc w:val="right"/>
      <w:pPr>
        <w:ind w:left="5627" w:hanging="180"/>
      </w:pPr>
    </w:lvl>
    <w:lvl w:ilvl="3" w:tplc="0809000F" w:tentative="1">
      <w:start w:val="1"/>
      <w:numFmt w:val="decimal"/>
      <w:lvlText w:val="%4."/>
      <w:lvlJc w:val="left"/>
      <w:pPr>
        <w:ind w:left="6347" w:hanging="360"/>
      </w:pPr>
    </w:lvl>
    <w:lvl w:ilvl="4" w:tplc="08090019" w:tentative="1">
      <w:start w:val="1"/>
      <w:numFmt w:val="lowerLetter"/>
      <w:lvlText w:val="%5."/>
      <w:lvlJc w:val="left"/>
      <w:pPr>
        <w:ind w:left="7067" w:hanging="360"/>
      </w:pPr>
    </w:lvl>
    <w:lvl w:ilvl="5" w:tplc="0809001B" w:tentative="1">
      <w:start w:val="1"/>
      <w:numFmt w:val="lowerRoman"/>
      <w:lvlText w:val="%6."/>
      <w:lvlJc w:val="right"/>
      <w:pPr>
        <w:ind w:left="7787" w:hanging="180"/>
      </w:pPr>
    </w:lvl>
    <w:lvl w:ilvl="6" w:tplc="0809000F" w:tentative="1">
      <w:start w:val="1"/>
      <w:numFmt w:val="decimal"/>
      <w:lvlText w:val="%7."/>
      <w:lvlJc w:val="left"/>
      <w:pPr>
        <w:ind w:left="8507" w:hanging="360"/>
      </w:pPr>
    </w:lvl>
    <w:lvl w:ilvl="7" w:tplc="08090019" w:tentative="1">
      <w:start w:val="1"/>
      <w:numFmt w:val="lowerLetter"/>
      <w:lvlText w:val="%8."/>
      <w:lvlJc w:val="left"/>
      <w:pPr>
        <w:ind w:left="9227" w:hanging="360"/>
      </w:pPr>
    </w:lvl>
    <w:lvl w:ilvl="8" w:tplc="0809001B" w:tentative="1">
      <w:start w:val="1"/>
      <w:numFmt w:val="lowerRoman"/>
      <w:lvlText w:val="%9."/>
      <w:lvlJc w:val="right"/>
      <w:pPr>
        <w:ind w:left="9947" w:hanging="180"/>
      </w:pPr>
    </w:lvl>
  </w:abstractNum>
  <w:abstractNum w:abstractNumId="2" w15:restartNumberingAfterBreak="0">
    <w:nsid w:val="7CDB3B90"/>
    <w:multiLevelType w:val="hybridMultilevel"/>
    <w:tmpl w:val="CF848A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5D3"/>
    <w:rsid w:val="000114DF"/>
    <w:rsid w:val="00050526"/>
    <w:rsid w:val="000602F0"/>
    <w:rsid w:val="0006183A"/>
    <w:rsid w:val="000B222A"/>
    <w:rsid w:val="00116CB2"/>
    <w:rsid w:val="00174F71"/>
    <w:rsid w:val="00184B20"/>
    <w:rsid w:val="002244D3"/>
    <w:rsid w:val="0025681A"/>
    <w:rsid w:val="002D45D3"/>
    <w:rsid w:val="00307161"/>
    <w:rsid w:val="00372ADE"/>
    <w:rsid w:val="004959EE"/>
    <w:rsid w:val="004D43D9"/>
    <w:rsid w:val="0056239C"/>
    <w:rsid w:val="005703B2"/>
    <w:rsid w:val="00687999"/>
    <w:rsid w:val="0077538F"/>
    <w:rsid w:val="00785E90"/>
    <w:rsid w:val="00826ECB"/>
    <w:rsid w:val="008B3F28"/>
    <w:rsid w:val="008C329B"/>
    <w:rsid w:val="008C3F93"/>
    <w:rsid w:val="008D5FBD"/>
    <w:rsid w:val="009B6375"/>
    <w:rsid w:val="009F4318"/>
    <w:rsid w:val="00A13217"/>
    <w:rsid w:val="00AA64DD"/>
    <w:rsid w:val="00B11640"/>
    <w:rsid w:val="00B8106D"/>
    <w:rsid w:val="00B87C14"/>
    <w:rsid w:val="00BA20AF"/>
    <w:rsid w:val="00C035B7"/>
    <w:rsid w:val="00C76F45"/>
    <w:rsid w:val="00CA0352"/>
    <w:rsid w:val="00D01DA5"/>
    <w:rsid w:val="00D363DC"/>
    <w:rsid w:val="00D519E4"/>
    <w:rsid w:val="00DA0DFE"/>
    <w:rsid w:val="00DD3E09"/>
    <w:rsid w:val="00DF641A"/>
    <w:rsid w:val="00E33F93"/>
    <w:rsid w:val="00E47164"/>
    <w:rsid w:val="00E8486F"/>
    <w:rsid w:val="00EB087D"/>
    <w:rsid w:val="00EE3629"/>
    <w:rsid w:val="00FD7490"/>
    <w:rsid w:val="00FE31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A5BC0"/>
  <w15:chartTrackingRefBased/>
  <w15:docId w15:val="{CCE567F8-0FBD-4755-AE8A-C84D8929B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45D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5D3"/>
    <w:pPr>
      <w:spacing w:after="0" w:line="240" w:lineRule="auto"/>
    </w:pPr>
  </w:style>
  <w:style w:type="paragraph" w:styleId="ListParagraph">
    <w:name w:val="List Paragraph"/>
    <w:basedOn w:val="Normal"/>
    <w:uiPriority w:val="34"/>
    <w:qFormat/>
    <w:rsid w:val="002D45D3"/>
    <w:pPr>
      <w:ind w:left="720"/>
      <w:contextualSpacing/>
    </w:pPr>
  </w:style>
  <w:style w:type="paragraph" w:styleId="Header">
    <w:name w:val="header"/>
    <w:basedOn w:val="Normal"/>
    <w:link w:val="HeaderChar"/>
    <w:uiPriority w:val="99"/>
    <w:unhideWhenUsed/>
    <w:rsid w:val="00CA03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0352"/>
  </w:style>
  <w:style w:type="paragraph" w:styleId="Footer">
    <w:name w:val="footer"/>
    <w:basedOn w:val="Normal"/>
    <w:link w:val="FooterChar"/>
    <w:uiPriority w:val="99"/>
    <w:unhideWhenUsed/>
    <w:rsid w:val="00CA03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0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BSOL CCG</Company>
  <LinksUpToDate>false</LinksUpToDate>
  <CharactersWithSpaces>6823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Sameenah Bi</dc:creator>
  <cp:keywords/>
  <dc:description/>
  <cp:lastModifiedBy>Ayesha Mirza</cp:lastModifiedBy>
  <cp:revision>2</cp:revision>
  <dcterms:created xsi:type="dcterms:W3CDTF">2024-04-29T12:38:00Z</dcterms:created>
  <dcterms:modified xsi:type="dcterms:W3CDTF">2024-04-29T12:38:00Z</dcterms:modified>
</cp:coreProperties>
</file>